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F7" w:rsidRDefault="00F269DA" w:rsidP="0009167B">
      <w:pPr>
        <w:pStyle w:val="Heading1"/>
        <w:rPr>
          <w:sz w:val="72"/>
        </w:rPr>
      </w:pPr>
      <w:r w:rsidRPr="009825F7">
        <w:rPr>
          <w:sz w:val="72"/>
        </w:rPr>
        <w:t>Healthy Winship Free Lecture</w:t>
      </w:r>
      <w:r w:rsidR="009825F7">
        <w:rPr>
          <w:sz w:val="72"/>
        </w:rPr>
        <w:t xml:space="preserve"> </w:t>
      </w:r>
    </w:p>
    <w:p w:rsidR="005407B9" w:rsidRPr="009825F7" w:rsidRDefault="00CC27A9" w:rsidP="0009167B">
      <w:pPr>
        <w:pStyle w:val="Heading1"/>
        <w:rPr>
          <w:sz w:val="72"/>
        </w:rPr>
      </w:pPr>
      <w:r>
        <w:rPr>
          <w:color w:val="616662"/>
          <w:sz w:val="32"/>
        </w:rPr>
        <w:t>June 23</w:t>
      </w:r>
      <w:bookmarkStart w:id="0" w:name="_GoBack"/>
      <w:bookmarkEnd w:id="0"/>
      <w:r w:rsidR="00DA1F4B">
        <w:rPr>
          <w:color w:val="616662"/>
          <w:sz w:val="32"/>
        </w:rPr>
        <w:t xml:space="preserve">, </w:t>
      </w:r>
      <w:r w:rsidR="00F269DA" w:rsidRPr="009825F7">
        <w:rPr>
          <w:color w:val="616662"/>
          <w:sz w:val="32"/>
        </w:rPr>
        <w:t>2016</w:t>
      </w:r>
    </w:p>
    <w:p w:rsidR="005407B9" w:rsidRPr="009825F7" w:rsidRDefault="005407B9" w:rsidP="005407B9">
      <w:pPr>
        <w:rPr>
          <w:sz w:val="22"/>
        </w:rPr>
      </w:pPr>
    </w:p>
    <w:p w:rsidR="005407B9" w:rsidRPr="009825F7" w:rsidRDefault="005407B9" w:rsidP="005407B9">
      <w:pPr>
        <w:rPr>
          <w:sz w:val="22"/>
        </w:rPr>
      </w:pPr>
    </w:p>
    <w:p w:rsidR="00DA1F4B" w:rsidRPr="00DA1F4B" w:rsidRDefault="00534EC8" w:rsidP="00E42828">
      <w:pPr>
        <w:pStyle w:val="TimeandDate"/>
        <w:tabs>
          <w:tab w:val="left" w:pos="1170"/>
        </w:tabs>
        <w:rPr>
          <w:b/>
          <w:sz w:val="40"/>
        </w:rPr>
      </w:pPr>
      <w:r>
        <w:rPr>
          <w:b/>
          <w:sz w:val="40"/>
        </w:rPr>
        <w:t>Back Health</w:t>
      </w:r>
    </w:p>
    <w:p w:rsidR="00F269DA" w:rsidRPr="009825F7" w:rsidRDefault="00F269DA" w:rsidP="00E42828">
      <w:pPr>
        <w:pStyle w:val="TimeandDate"/>
        <w:tabs>
          <w:tab w:val="left" w:pos="1170"/>
        </w:tabs>
        <w:rPr>
          <w:rFonts w:eastAsiaTheme="majorEastAsia" w:cstheme="majorBidi"/>
          <w:bCs/>
          <w:i/>
          <w:sz w:val="32"/>
          <w:szCs w:val="33"/>
        </w:rPr>
      </w:pPr>
      <w:r w:rsidRPr="009825F7">
        <w:rPr>
          <w:rFonts w:eastAsiaTheme="majorEastAsia" w:cstheme="majorBidi"/>
          <w:bCs/>
          <w:i/>
          <w:sz w:val="32"/>
          <w:szCs w:val="33"/>
        </w:rPr>
        <w:t xml:space="preserve">  </w:t>
      </w:r>
      <w:r w:rsidR="00DA1F4B">
        <w:rPr>
          <w:rFonts w:eastAsiaTheme="majorEastAsia" w:cstheme="majorBidi"/>
          <w:bCs/>
          <w:i/>
          <w:sz w:val="32"/>
          <w:szCs w:val="33"/>
        </w:rPr>
        <w:t>A lunch</w:t>
      </w:r>
      <w:r w:rsidR="0000198E">
        <w:rPr>
          <w:rFonts w:eastAsiaTheme="majorEastAsia" w:cstheme="majorBidi"/>
          <w:bCs/>
          <w:i/>
          <w:sz w:val="32"/>
          <w:szCs w:val="33"/>
        </w:rPr>
        <w:t>eon</w:t>
      </w:r>
      <w:r w:rsidR="00DA1F4B">
        <w:rPr>
          <w:rFonts w:eastAsiaTheme="majorEastAsia" w:cstheme="majorBidi"/>
          <w:bCs/>
          <w:i/>
          <w:sz w:val="32"/>
          <w:szCs w:val="33"/>
        </w:rPr>
        <w:t xml:space="preserve"> discussion with </w:t>
      </w:r>
      <w:r w:rsidR="00534EC8">
        <w:rPr>
          <w:rFonts w:eastAsiaTheme="majorEastAsia" w:cstheme="majorBidi"/>
          <w:bCs/>
          <w:i/>
          <w:sz w:val="32"/>
          <w:szCs w:val="33"/>
        </w:rPr>
        <w:t xml:space="preserve">Emory </w:t>
      </w:r>
      <w:r w:rsidR="00DA1F4B">
        <w:rPr>
          <w:rFonts w:eastAsiaTheme="majorEastAsia" w:cstheme="majorBidi"/>
          <w:bCs/>
          <w:i/>
          <w:sz w:val="32"/>
          <w:szCs w:val="33"/>
        </w:rPr>
        <w:t>expert</w:t>
      </w:r>
    </w:p>
    <w:p w:rsidR="001B6365" w:rsidRPr="009825F7" w:rsidRDefault="001B6365" w:rsidP="00F269DA">
      <w:pPr>
        <w:ind w:left="2880"/>
        <w:rPr>
          <w:rFonts w:ascii="Century Gothic" w:hAnsi="Century Gothic"/>
          <w:color w:val="616662"/>
        </w:rPr>
      </w:pPr>
    </w:p>
    <w:p w:rsidR="00DA1F4B" w:rsidRDefault="00DA1F4B" w:rsidP="001B6365">
      <w:pPr>
        <w:ind w:left="1890"/>
        <w:rPr>
          <w:rFonts w:ascii="Century Gothic" w:hAnsi="Century Gothic"/>
          <w:b/>
          <w:color w:val="616662"/>
        </w:rPr>
      </w:pPr>
      <w:r w:rsidRPr="00DA1F4B">
        <w:rPr>
          <w:rFonts w:ascii="Century Gothic" w:hAnsi="Century Gothic"/>
          <w:b/>
          <w:color w:val="616662"/>
        </w:rPr>
        <w:t xml:space="preserve"> </w:t>
      </w:r>
    </w:p>
    <w:p w:rsidR="00DA1F4B" w:rsidRDefault="00DA1F4B" w:rsidP="001B6365">
      <w:pPr>
        <w:ind w:left="1890"/>
        <w:rPr>
          <w:rFonts w:ascii="Century Gothic" w:hAnsi="Century Gothic"/>
          <w:b/>
          <w:color w:val="616662"/>
        </w:rPr>
      </w:pPr>
    </w:p>
    <w:p w:rsidR="0000198E" w:rsidRDefault="0000198E" w:rsidP="00985F6F">
      <w:pPr>
        <w:rPr>
          <w:rStyle w:val="Strong"/>
          <w:rFonts w:ascii="Century Gothic" w:hAnsi="Century Gothic" w:cs="Tahoma"/>
          <w:b w:val="0"/>
          <w:color w:val="000000"/>
          <w:sz w:val="36"/>
          <w:szCs w:val="20"/>
        </w:rPr>
      </w:pPr>
    </w:p>
    <w:p w:rsidR="00985F6F" w:rsidRPr="00534EC8" w:rsidRDefault="00534EC8" w:rsidP="00985F6F">
      <w:pPr>
        <w:rPr>
          <w:rFonts w:ascii="Century Gothic" w:hAnsi="Century Gothic" w:cs="Tahoma"/>
          <w:color w:val="000000"/>
          <w:sz w:val="40"/>
          <w:szCs w:val="20"/>
        </w:rPr>
      </w:pPr>
      <w:r w:rsidRPr="00534EC8">
        <w:rPr>
          <w:noProof/>
          <w:sz w:val="28"/>
          <w:lang w:eastAsia="en-US"/>
        </w:rPr>
        <w:drawing>
          <wp:anchor distT="0" distB="0" distL="114300" distR="114300" simplePos="0" relativeHeight="251658240" behindDoc="0" locked="0" layoutInCell="1" allowOverlap="1" wp14:anchorId="127DB435" wp14:editId="7B770A26">
            <wp:simplePos x="914400" y="3457575"/>
            <wp:positionH relativeFrom="margin">
              <wp:align>left</wp:align>
            </wp:positionH>
            <wp:positionV relativeFrom="margin">
              <wp:align>center</wp:align>
            </wp:positionV>
            <wp:extent cx="1143000" cy="1524000"/>
            <wp:effectExtent l="0" t="0" r="0" b="0"/>
            <wp:wrapSquare wrapText="bothSides"/>
            <wp:docPr id="5" name="Picture 5" descr="Ainsley Ros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insley Ross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34EC8">
        <w:rPr>
          <w:rStyle w:val="Strong"/>
          <w:rFonts w:ascii="Century Gothic" w:hAnsi="Century Gothic" w:cs="Tahoma"/>
          <w:b w:val="0"/>
          <w:color w:val="000000"/>
          <w:sz w:val="40"/>
          <w:szCs w:val="20"/>
        </w:rPr>
        <w:t>Ainsley Rossi, PT, DPT, OCS</w:t>
      </w:r>
    </w:p>
    <w:p w:rsidR="00534EC8" w:rsidRPr="00534EC8" w:rsidRDefault="00985F6F" w:rsidP="00DA1F4B">
      <w:pPr>
        <w:rPr>
          <w:rFonts w:ascii="Century Gothic" w:eastAsia="Times New Roman" w:hAnsi="Century Gothic" w:cs="Times New Roman"/>
          <w:sz w:val="28"/>
          <w:lang w:eastAsia="en-US"/>
        </w:rPr>
      </w:pPr>
      <w:r w:rsidRPr="00534EC8">
        <w:rPr>
          <w:rFonts w:ascii="Century Gothic" w:eastAsia="Times New Roman" w:hAnsi="Century Gothic" w:cs="Times New Roman"/>
          <w:sz w:val="28"/>
          <w:lang w:eastAsia="en-US"/>
        </w:rPr>
        <w:t xml:space="preserve">Assistant </w:t>
      </w:r>
      <w:r w:rsidR="00DA1F4B" w:rsidRPr="00534EC8">
        <w:rPr>
          <w:rFonts w:ascii="Century Gothic" w:eastAsia="Times New Roman" w:hAnsi="Century Gothic" w:cs="Times New Roman"/>
          <w:sz w:val="28"/>
          <w:lang w:eastAsia="en-US"/>
        </w:rPr>
        <w:t xml:space="preserve">Professor, </w:t>
      </w:r>
    </w:p>
    <w:p w:rsidR="00534EC8" w:rsidRPr="00534EC8" w:rsidRDefault="00534EC8" w:rsidP="00DA1F4B">
      <w:pPr>
        <w:rPr>
          <w:rFonts w:ascii="Century Gothic" w:eastAsia="Times New Roman" w:hAnsi="Century Gothic" w:cs="Times New Roman"/>
          <w:sz w:val="28"/>
          <w:lang w:eastAsia="en-US"/>
        </w:rPr>
      </w:pPr>
      <w:r w:rsidRPr="00534EC8">
        <w:rPr>
          <w:rFonts w:ascii="Century Gothic" w:eastAsia="Times New Roman" w:hAnsi="Century Gothic" w:cs="Times New Roman"/>
          <w:sz w:val="28"/>
          <w:lang w:eastAsia="en-US"/>
        </w:rPr>
        <w:t>Division of Physical Therapy</w:t>
      </w:r>
      <w:r w:rsidR="00985F6F" w:rsidRPr="00534EC8">
        <w:rPr>
          <w:rFonts w:ascii="Century Gothic" w:eastAsia="Times New Roman" w:hAnsi="Century Gothic" w:cs="Times New Roman"/>
          <w:sz w:val="28"/>
          <w:lang w:eastAsia="en-US"/>
        </w:rPr>
        <w:t xml:space="preserve">, </w:t>
      </w:r>
    </w:p>
    <w:p w:rsidR="00DA1F4B" w:rsidRPr="00534EC8" w:rsidRDefault="00985F6F" w:rsidP="00DA1F4B">
      <w:pPr>
        <w:rPr>
          <w:rFonts w:ascii="Century Gothic" w:eastAsia="Times New Roman" w:hAnsi="Century Gothic" w:cs="Times New Roman"/>
          <w:sz w:val="28"/>
          <w:lang w:eastAsia="en-US"/>
        </w:rPr>
      </w:pPr>
      <w:r w:rsidRPr="00534EC8">
        <w:rPr>
          <w:rFonts w:ascii="Century Gothic" w:eastAsia="Times New Roman" w:hAnsi="Century Gothic" w:cs="Times New Roman"/>
          <w:sz w:val="28"/>
          <w:lang w:eastAsia="en-US"/>
        </w:rPr>
        <w:t>Emory University School of Medicine</w:t>
      </w:r>
    </w:p>
    <w:p w:rsidR="00534EC8" w:rsidRPr="00DA1F4B" w:rsidRDefault="00534EC8" w:rsidP="00DA1F4B">
      <w:pPr>
        <w:rPr>
          <w:rFonts w:ascii="Century Gothic" w:eastAsia="Times New Roman" w:hAnsi="Century Gothic" w:cs="Times New Roman"/>
          <w:lang w:eastAsia="en-US"/>
        </w:rPr>
      </w:pPr>
    </w:p>
    <w:p w:rsidR="008C7676" w:rsidRPr="009825F7" w:rsidRDefault="008C7676" w:rsidP="001B6365">
      <w:pPr>
        <w:ind w:left="1890"/>
      </w:pPr>
    </w:p>
    <w:p w:rsidR="005407B9" w:rsidRPr="009825F7" w:rsidRDefault="005407B9" w:rsidP="00E42828">
      <w:pPr>
        <w:pStyle w:val="TimeandDate"/>
      </w:pPr>
    </w:p>
    <w:p w:rsidR="0063642F" w:rsidRDefault="0063642F" w:rsidP="0063642F">
      <w:pPr>
        <w:pStyle w:val="TimeandDate"/>
        <w:rPr>
          <w:b/>
          <w:sz w:val="32"/>
        </w:rPr>
      </w:pPr>
    </w:p>
    <w:p w:rsidR="0063642F" w:rsidRPr="00DA1F4B" w:rsidRDefault="0063642F" w:rsidP="0063642F">
      <w:pPr>
        <w:pStyle w:val="TimeandDate"/>
        <w:rPr>
          <w:b/>
          <w:sz w:val="32"/>
        </w:rPr>
      </w:pPr>
      <w:r w:rsidRPr="00DA1F4B">
        <w:rPr>
          <w:b/>
          <w:sz w:val="32"/>
        </w:rPr>
        <w:t>12:00 - 1:00 p.m.</w:t>
      </w:r>
    </w:p>
    <w:p w:rsidR="00F269DA" w:rsidRPr="00DA1F4B" w:rsidRDefault="00DA1F4B" w:rsidP="00DA1F4B">
      <w:pPr>
        <w:pStyle w:val="TimeandDate"/>
        <w:rPr>
          <w:b/>
          <w:sz w:val="32"/>
        </w:rPr>
      </w:pPr>
      <w:r w:rsidRPr="00DA1F4B">
        <w:rPr>
          <w:b/>
          <w:sz w:val="32"/>
        </w:rPr>
        <w:t>T</w:t>
      </w:r>
      <w:r w:rsidR="00CC27A9">
        <w:rPr>
          <w:b/>
          <w:sz w:val="32"/>
        </w:rPr>
        <w:t>hurs</w:t>
      </w:r>
      <w:r w:rsidR="00F269DA" w:rsidRPr="00DA1F4B">
        <w:rPr>
          <w:b/>
          <w:sz w:val="32"/>
        </w:rPr>
        <w:t xml:space="preserve">day, </w:t>
      </w:r>
      <w:r w:rsidR="00CC27A9">
        <w:rPr>
          <w:b/>
          <w:sz w:val="32"/>
        </w:rPr>
        <w:t>June 23</w:t>
      </w:r>
      <w:r w:rsidR="00F269DA" w:rsidRPr="00DA1F4B">
        <w:rPr>
          <w:b/>
          <w:sz w:val="32"/>
        </w:rPr>
        <w:t>, 2016</w:t>
      </w:r>
    </w:p>
    <w:p w:rsidR="00CC27A9" w:rsidRPr="00DA1F4B" w:rsidRDefault="00CC27A9" w:rsidP="00CC27A9">
      <w:pPr>
        <w:pStyle w:val="TimeandDate"/>
        <w:tabs>
          <w:tab w:val="left" w:pos="7500"/>
        </w:tabs>
        <w:rPr>
          <w:b/>
          <w:sz w:val="32"/>
        </w:rPr>
      </w:pPr>
      <w:r w:rsidRPr="00DA1F4B">
        <w:rPr>
          <w:b/>
          <w:sz w:val="32"/>
        </w:rPr>
        <w:t>John H. Kauffman Auditorium, (C5012, 5</w:t>
      </w:r>
      <w:r w:rsidRPr="00DA1F4B">
        <w:rPr>
          <w:b/>
          <w:sz w:val="32"/>
          <w:vertAlign w:val="superscript"/>
        </w:rPr>
        <w:t>th</w:t>
      </w:r>
      <w:r w:rsidRPr="00DA1F4B">
        <w:rPr>
          <w:b/>
          <w:sz w:val="32"/>
        </w:rPr>
        <w:t xml:space="preserve"> Floor)</w:t>
      </w:r>
      <w:r w:rsidRPr="00DA1F4B">
        <w:rPr>
          <w:b/>
          <w:sz w:val="32"/>
        </w:rPr>
        <w:br/>
        <w:t xml:space="preserve">Winship Cancer Institute </w:t>
      </w:r>
      <w:r>
        <w:rPr>
          <w:b/>
          <w:sz w:val="32"/>
        </w:rPr>
        <w:t>of</w:t>
      </w:r>
      <w:r w:rsidRPr="00DA1F4B">
        <w:rPr>
          <w:b/>
          <w:sz w:val="32"/>
        </w:rPr>
        <w:t xml:space="preserve"> Emory University</w:t>
      </w:r>
      <w:r>
        <w:rPr>
          <w:b/>
          <w:sz w:val="32"/>
        </w:rPr>
        <w:t xml:space="preserve"> (Bldg. C)</w:t>
      </w:r>
      <w:r w:rsidRPr="00DA1F4B">
        <w:rPr>
          <w:b/>
          <w:sz w:val="32"/>
        </w:rPr>
        <w:t xml:space="preserve">, </w:t>
      </w:r>
    </w:p>
    <w:p w:rsidR="00CC27A9" w:rsidRPr="009825F7" w:rsidRDefault="00CC27A9" w:rsidP="00CC27A9">
      <w:pPr>
        <w:pStyle w:val="TimeandDate"/>
        <w:tabs>
          <w:tab w:val="left" w:pos="7500"/>
        </w:tabs>
        <w:rPr>
          <w:sz w:val="36"/>
        </w:rPr>
      </w:pPr>
      <w:r w:rsidRPr="0063642F">
        <w:rPr>
          <w:b/>
          <w:sz w:val="32"/>
        </w:rPr>
        <w:t>1365-C Clifton Road NE</w:t>
      </w:r>
      <w:r>
        <w:rPr>
          <w:b/>
          <w:sz w:val="32"/>
        </w:rPr>
        <w:t xml:space="preserve">, </w:t>
      </w:r>
      <w:r w:rsidRPr="0063642F">
        <w:rPr>
          <w:b/>
          <w:sz w:val="32"/>
        </w:rPr>
        <w:t>Atlanta, Georgia 30322</w:t>
      </w:r>
      <w:r w:rsidRPr="009825F7">
        <w:rPr>
          <w:sz w:val="32"/>
        </w:rPr>
        <w:tab/>
      </w:r>
    </w:p>
    <w:p w:rsidR="00B85795" w:rsidRPr="009825F7" w:rsidRDefault="00B85795" w:rsidP="00CC27A9">
      <w:pPr>
        <w:pStyle w:val="TimeandDate"/>
        <w:tabs>
          <w:tab w:val="left" w:pos="7500"/>
        </w:tabs>
        <w:rPr>
          <w:sz w:val="36"/>
        </w:rPr>
      </w:pPr>
    </w:p>
    <w:sectPr w:rsidR="00B85795" w:rsidRPr="009825F7" w:rsidSect="009825F7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0B9" w:rsidRDefault="009A10B9">
      <w:r>
        <w:separator/>
      </w:r>
    </w:p>
  </w:endnote>
  <w:endnote w:type="continuationSeparator" w:id="0">
    <w:p w:rsidR="009A10B9" w:rsidRDefault="009A1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115" w:rsidRPr="005E540D" w:rsidRDefault="001B6365" w:rsidP="008C7676">
    <w:pPr>
      <w:pStyle w:val="Footerweb"/>
      <w:rPr>
        <w:sz w:val="24"/>
      </w:rPr>
    </w:pPr>
    <w:r>
      <w:rPr>
        <w:noProof/>
        <w:sz w:val="24"/>
        <w:lang w:eastAsia="en-US"/>
      </w:rPr>
      <w:drawing>
        <wp:anchor distT="0" distB="0" distL="114300" distR="114300" simplePos="0" relativeHeight="251660288" behindDoc="1" locked="0" layoutInCell="1" allowOverlap="1" wp14:anchorId="6456E072" wp14:editId="73ED5C23">
          <wp:simplePos x="0" y="0"/>
          <wp:positionH relativeFrom="column">
            <wp:posOffset>6305550</wp:posOffset>
          </wp:positionH>
          <wp:positionV relativeFrom="paragraph">
            <wp:posOffset>-1870710</wp:posOffset>
          </wp:positionV>
          <wp:extent cx="1930400" cy="1485900"/>
          <wp:effectExtent l="0" t="0" r="0" b="0"/>
          <wp:wrapNone/>
          <wp:docPr id="1" name="Picture 0" descr="EmoryWinshipCancerInstitute-28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oryWinshipCancerInstitute-288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0400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4DFF" w:rsidRPr="00F24DFF">
      <w:t xml:space="preserve"> </w:t>
    </w:r>
    <w:r>
      <w:t xml:space="preserve">     </w:t>
    </w:r>
    <w:r w:rsidR="00F24DFF" w:rsidRPr="00F24DFF">
      <w:rPr>
        <w:sz w:val="24"/>
      </w:rPr>
      <w:t>winshipcancer.emory.edu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0B9" w:rsidRDefault="009A10B9">
      <w:r>
        <w:separator/>
      </w:r>
    </w:p>
  </w:footnote>
  <w:footnote w:type="continuationSeparator" w:id="0">
    <w:p w:rsidR="009A10B9" w:rsidRDefault="009A1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115" w:rsidRPr="00EB018C" w:rsidRDefault="000D4115">
    <w:pPr>
      <w:rPr>
        <w:color w:val="122A5D"/>
        <w:sz w:val="16"/>
      </w:rPr>
    </w:pPr>
  </w:p>
  <w:p w:rsidR="000D4115" w:rsidRPr="00EB018C" w:rsidRDefault="000D4115" w:rsidP="00742280">
    <w:pPr>
      <w:tabs>
        <w:tab w:val="right" w:pos="9360"/>
      </w:tabs>
      <w:rPr>
        <w:color w:val="122A5D"/>
        <w:sz w:val="16"/>
      </w:rPr>
    </w:pPr>
    <w:r w:rsidRPr="00EB018C">
      <w:rPr>
        <w:color w:val="122A5D"/>
        <w:sz w:val="16"/>
      </w:rPr>
      <w:t xml:space="preserve">  </w:t>
    </w:r>
    <w:r>
      <w:rPr>
        <w:color w:val="122A5D"/>
        <w:sz w:val="16"/>
      </w:rPr>
      <w:t xml:space="preserve">       </w:t>
    </w:r>
    <w:r w:rsidR="00742280">
      <w:rPr>
        <w:color w:val="122A5D"/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52C28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5843B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72C8D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B2FAAD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F0626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8E783C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13CD68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56C5E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B9C4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9541E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6446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B172ADA"/>
    <w:multiLevelType w:val="multilevel"/>
    <w:tmpl w:val="04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A7EBB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FCF"/>
    <w:rsid w:val="0000198E"/>
    <w:rsid w:val="000114F7"/>
    <w:rsid w:val="00013B5E"/>
    <w:rsid w:val="00037853"/>
    <w:rsid w:val="00065683"/>
    <w:rsid w:val="0009167B"/>
    <w:rsid w:val="000D4115"/>
    <w:rsid w:val="001155AB"/>
    <w:rsid w:val="001B6365"/>
    <w:rsid w:val="002A59B5"/>
    <w:rsid w:val="00313C39"/>
    <w:rsid w:val="003976EB"/>
    <w:rsid w:val="003B4908"/>
    <w:rsid w:val="00480720"/>
    <w:rsid w:val="004C2423"/>
    <w:rsid w:val="00517FCF"/>
    <w:rsid w:val="00534EC8"/>
    <w:rsid w:val="005407B9"/>
    <w:rsid w:val="0054179C"/>
    <w:rsid w:val="0056167C"/>
    <w:rsid w:val="005E540D"/>
    <w:rsid w:val="0063642F"/>
    <w:rsid w:val="00661593"/>
    <w:rsid w:val="00742280"/>
    <w:rsid w:val="007712D8"/>
    <w:rsid w:val="007B1A2C"/>
    <w:rsid w:val="00896DF0"/>
    <w:rsid w:val="008C7676"/>
    <w:rsid w:val="008D1279"/>
    <w:rsid w:val="00905881"/>
    <w:rsid w:val="009312E4"/>
    <w:rsid w:val="009825F7"/>
    <w:rsid w:val="00985F6F"/>
    <w:rsid w:val="009A10B9"/>
    <w:rsid w:val="009B6620"/>
    <w:rsid w:val="00A713A3"/>
    <w:rsid w:val="00B810E7"/>
    <w:rsid w:val="00B85795"/>
    <w:rsid w:val="00C42791"/>
    <w:rsid w:val="00C56142"/>
    <w:rsid w:val="00C9431C"/>
    <w:rsid w:val="00CC27A9"/>
    <w:rsid w:val="00DA1F4B"/>
    <w:rsid w:val="00E42828"/>
    <w:rsid w:val="00EB018C"/>
    <w:rsid w:val="00F24DFF"/>
    <w:rsid w:val="00F269DA"/>
    <w:rsid w:val="00F432D5"/>
    <w:rsid w:val="00FB0A80"/>
    <w:rsid w:val="00FC41D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AEA5257"/>
  <w15:docId w15:val="{644A0314-DBF7-4571-82FA-3017F82E1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2"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aliases w:val="Event Title"/>
    <w:basedOn w:val="Normal"/>
    <w:next w:val="Normal"/>
    <w:link w:val="Heading1Char"/>
    <w:uiPriority w:val="9"/>
    <w:qFormat/>
    <w:rsid w:val="002A59B5"/>
    <w:pPr>
      <w:keepNext/>
      <w:keepLines/>
      <w:outlineLvl w:val="0"/>
    </w:pPr>
    <w:rPr>
      <w:rFonts w:ascii="Century Gothic" w:eastAsiaTheme="majorEastAsia" w:hAnsi="Century Gothic" w:cstheme="majorBidi"/>
      <w:bCs/>
      <w:color w:val="122A5D"/>
      <w:sz w:val="56"/>
      <w:szCs w:val="32"/>
    </w:rPr>
  </w:style>
  <w:style w:type="paragraph" w:styleId="Heading2">
    <w:name w:val="heading 2"/>
    <w:aliases w:val="Event Title -Extras"/>
    <w:basedOn w:val="Normal"/>
    <w:next w:val="Normal"/>
    <w:link w:val="Heading2Char"/>
    <w:uiPriority w:val="9"/>
    <w:unhideWhenUsed/>
    <w:qFormat/>
    <w:rsid w:val="00B85795"/>
    <w:pPr>
      <w:keepNext/>
      <w:keepLines/>
      <w:outlineLvl w:val="1"/>
    </w:pPr>
    <w:rPr>
      <w:rFonts w:ascii="Century Gothic" w:eastAsiaTheme="majorEastAsia" w:hAnsi="Century Gothic" w:cstheme="majorBidi"/>
      <w:bCs/>
      <w:color w:val="122A5D"/>
      <w:szCs w:val="26"/>
    </w:rPr>
  </w:style>
  <w:style w:type="paragraph" w:styleId="Heading3">
    <w:name w:val="heading 3"/>
    <w:basedOn w:val="Normal"/>
    <w:next w:val="Normal"/>
    <w:link w:val="Heading3Char"/>
    <w:rsid w:val="002A59B5"/>
    <w:pPr>
      <w:keepNext/>
      <w:keepLines/>
      <w:spacing w:before="200"/>
      <w:outlineLvl w:val="2"/>
    </w:pPr>
    <w:rPr>
      <w:rFonts w:ascii="Century Gothic" w:eastAsiaTheme="majorEastAsia" w:hAnsi="Century Gothic" w:cstheme="majorBidi"/>
      <w:bCs/>
      <w:color w:val="616662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vent Title Char"/>
    <w:basedOn w:val="DefaultParagraphFont"/>
    <w:link w:val="Heading1"/>
    <w:uiPriority w:val="9"/>
    <w:rsid w:val="002A59B5"/>
    <w:rPr>
      <w:rFonts w:ascii="Century Gothic" w:eastAsiaTheme="majorEastAsia" w:hAnsi="Century Gothic" w:cstheme="majorBidi"/>
      <w:bCs/>
      <w:color w:val="122A5D"/>
      <w:sz w:val="56"/>
      <w:szCs w:val="32"/>
    </w:rPr>
  </w:style>
  <w:style w:type="paragraph" w:styleId="Footer">
    <w:name w:val="footer"/>
    <w:basedOn w:val="Normal"/>
    <w:link w:val="FooterChar"/>
    <w:uiPriority w:val="99"/>
    <w:unhideWhenUsed/>
    <w:rsid w:val="00517F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FCF"/>
  </w:style>
  <w:style w:type="character" w:customStyle="1" w:styleId="Heading2Char">
    <w:name w:val="Heading 2 Char"/>
    <w:aliases w:val="Event Title -Extras Char"/>
    <w:basedOn w:val="DefaultParagraphFont"/>
    <w:link w:val="Heading2"/>
    <w:uiPriority w:val="9"/>
    <w:rsid w:val="00B85795"/>
    <w:rPr>
      <w:rFonts w:ascii="Century Gothic" w:eastAsiaTheme="majorEastAsia" w:hAnsi="Century Gothic" w:cstheme="majorBidi"/>
      <w:bCs/>
      <w:color w:val="122A5D"/>
      <w:szCs w:val="26"/>
    </w:rPr>
  </w:style>
  <w:style w:type="character" w:customStyle="1" w:styleId="Heading3Char">
    <w:name w:val="Heading 3 Char"/>
    <w:basedOn w:val="DefaultParagraphFont"/>
    <w:link w:val="Heading3"/>
    <w:rsid w:val="002A59B5"/>
    <w:rPr>
      <w:rFonts w:ascii="Century Gothic" w:eastAsiaTheme="majorEastAsia" w:hAnsi="Century Gothic" w:cstheme="majorBidi"/>
      <w:bCs/>
      <w:color w:val="616662"/>
      <w:sz w:val="36"/>
    </w:rPr>
  </w:style>
  <w:style w:type="paragraph" w:styleId="Header">
    <w:name w:val="header"/>
    <w:basedOn w:val="Normal"/>
    <w:link w:val="HeaderChar"/>
    <w:rsid w:val="008C76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C7676"/>
  </w:style>
  <w:style w:type="paragraph" w:customStyle="1" w:styleId="Footerweb">
    <w:name w:val="Footer_web"/>
    <w:basedOn w:val="Footer"/>
    <w:qFormat/>
    <w:rsid w:val="008C7676"/>
    <w:pPr>
      <w:jc w:val="right"/>
    </w:pPr>
    <w:rPr>
      <w:rFonts w:ascii="Century Gothic" w:hAnsi="Century Gothic"/>
      <w:b/>
      <w:color w:val="122A5D"/>
      <w:sz w:val="22"/>
    </w:rPr>
  </w:style>
  <w:style w:type="paragraph" w:customStyle="1" w:styleId="Speaker">
    <w:name w:val="Speaker"/>
    <w:basedOn w:val="Normal"/>
    <w:qFormat/>
    <w:rsid w:val="000D4115"/>
    <w:rPr>
      <w:rFonts w:ascii="Century Gothic" w:hAnsi="Century Gothic"/>
      <w:color w:val="616662"/>
      <w:sz w:val="28"/>
    </w:rPr>
  </w:style>
  <w:style w:type="paragraph" w:customStyle="1" w:styleId="TimeandDate">
    <w:name w:val="Time and Date"/>
    <w:basedOn w:val="Normal"/>
    <w:qFormat/>
    <w:rsid w:val="00B85795"/>
    <w:rPr>
      <w:rFonts w:ascii="Century Gothic" w:hAnsi="Century Gothic"/>
      <w:color w:val="616662"/>
    </w:rPr>
  </w:style>
  <w:style w:type="paragraph" w:customStyle="1" w:styleId="Callout">
    <w:name w:val="Callout"/>
    <w:basedOn w:val="TimeandDate"/>
    <w:qFormat/>
    <w:rsid w:val="00B85795"/>
    <w:pPr>
      <w:spacing w:after="40"/>
    </w:pPr>
    <w:rPr>
      <w:color w:val="122A5D"/>
      <w:sz w:val="28"/>
    </w:rPr>
  </w:style>
  <w:style w:type="paragraph" w:styleId="BalloonText">
    <w:name w:val="Balloon Text"/>
    <w:basedOn w:val="Normal"/>
    <w:link w:val="BalloonTextChar"/>
    <w:rsid w:val="0003785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7853"/>
    <w:rPr>
      <w:rFonts w:ascii="Lucida Grande" w:hAnsi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636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C2256-E545-4E47-97B0-71B995000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Healthcare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Jucan</dc:creator>
  <cp:lastModifiedBy>Abraham, Binu</cp:lastModifiedBy>
  <cp:revision>2</cp:revision>
  <cp:lastPrinted>2013-07-02T17:06:00Z</cp:lastPrinted>
  <dcterms:created xsi:type="dcterms:W3CDTF">2016-05-18T13:17:00Z</dcterms:created>
  <dcterms:modified xsi:type="dcterms:W3CDTF">2016-05-18T13:17:00Z</dcterms:modified>
</cp:coreProperties>
</file>